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8D" w:rsidRPr="00884199" w:rsidRDefault="0019588D" w:rsidP="0019588D">
      <w:pPr>
        <w:pStyle w:val="NoSpacing"/>
        <w:tabs>
          <w:tab w:val="left" w:pos="6120"/>
        </w:tabs>
        <w:rPr>
          <w:sz w:val="24"/>
          <w:szCs w:val="24"/>
        </w:rPr>
      </w:pPr>
      <w:r w:rsidRPr="00884199">
        <w:rPr>
          <w:sz w:val="24"/>
          <w:szCs w:val="24"/>
        </w:rPr>
        <w:t xml:space="preserve">Name ________________________________________        </w:t>
      </w:r>
      <w:r>
        <w:rPr>
          <w:sz w:val="24"/>
          <w:szCs w:val="24"/>
        </w:rPr>
        <w:tab/>
      </w:r>
      <w:r w:rsidRPr="00884199">
        <w:rPr>
          <w:sz w:val="24"/>
          <w:szCs w:val="24"/>
        </w:rPr>
        <w:t>Date_______________________</w:t>
      </w:r>
    </w:p>
    <w:p w:rsidR="0019588D" w:rsidRPr="00884199" w:rsidRDefault="0019588D" w:rsidP="0019588D">
      <w:pPr>
        <w:pStyle w:val="NoSpacing"/>
        <w:rPr>
          <w:sz w:val="24"/>
          <w:szCs w:val="24"/>
        </w:rPr>
      </w:pPr>
    </w:p>
    <w:p w:rsidR="00C113D5" w:rsidRPr="00C94B1F" w:rsidRDefault="0019588D" w:rsidP="0019588D">
      <w:pPr>
        <w:pStyle w:val="NoSpacing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ELA 11</w:t>
      </w:r>
      <w:r w:rsidRPr="003C7DDA">
        <w:rPr>
          <w:sz w:val="28"/>
          <w:szCs w:val="28"/>
        </w:rPr>
        <w:t xml:space="preserve"> – </w:t>
      </w:r>
      <w:r w:rsidR="005B4CAB" w:rsidRPr="00C94B1F">
        <w:rPr>
          <w:sz w:val="28"/>
          <w:szCs w:val="28"/>
        </w:rPr>
        <w:t>Anatomy of an Essay</w:t>
      </w:r>
    </w:p>
    <w:p w:rsidR="005B4CAB" w:rsidRDefault="005B4CAB" w:rsidP="005B4CAB">
      <w:pPr>
        <w:pStyle w:val="NoSpacing"/>
      </w:pPr>
    </w:p>
    <w:tbl>
      <w:tblPr>
        <w:tblStyle w:val="TableGrid"/>
        <w:tblW w:w="8748" w:type="dxa"/>
        <w:tblLook w:val="04A0" w:firstRow="1" w:lastRow="0" w:firstColumn="1" w:lastColumn="0" w:noHBand="0" w:noVBand="1"/>
      </w:tblPr>
      <w:tblGrid>
        <w:gridCol w:w="1046"/>
        <w:gridCol w:w="427"/>
        <w:gridCol w:w="2415"/>
        <w:gridCol w:w="4410"/>
        <w:gridCol w:w="450"/>
      </w:tblGrid>
      <w:tr w:rsidR="00BE46DD" w:rsidTr="0019588D">
        <w:tc>
          <w:tcPr>
            <w:tcW w:w="1046" w:type="dxa"/>
          </w:tcPr>
          <w:p w:rsidR="00BE46DD" w:rsidRPr="008E05E8" w:rsidRDefault="00BE46DD" w:rsidP="008A173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E05E8">
              <w:rPr>
                <w:rFonts w:ascii="Times New Roman" w:hAnsi="Times New Roman" w:cs="Times New Roman"/>
                <w:b/>
              </w:rPr>
              <w:t>Outline #</w:t>
            </w:r>
          </w:p>
        </w:tc>
        <w:tc>
          <w:tcPr>
            <w:tcW w:w="7252" w:type="dxa"/>
            <w:gridSpan w:val="3"/>
            <w:shd w:val="clear" w:color="auto" w:fill="C5E0B3" w:themeFill="accent6" w:themeFillTint="66"/>
          </w:tcPr>
          <w:p w:rsidR="00BE46DD" w:rsidRPr="008E05E8" w:rsidRDefault="00BE46DD" w:rsidP="008A173A">
            <w:pPr>
              <w:pStyle w:val="NoSpacing"/>
              <w:rPr>
                <w:b/>
              </w:rPr>
            </w:pPr>
            <w:r w:rsidRPr="008E05E8">
              <w:rPr>
                <w:b/>
              </w:rPr>
              <w:t>Introductory Paragraph</w:t>
            </w:r>
          </w:p>
        </w:tc>
        <w:tc>
          <w:tcPr>
            <w:tcW w:w="450" w:type="dxa"/>
            <w:shd w:val="clear" w:color="auto" w:fill="C5E0B3" w:themeFill="accent6" w:themeFillTint="66"/>
          </w:tcPr>
          <w:p w:rsidR="00BE46DD" w:rsidRPr="008E05E8" w:rsidRDefault="00BE46DD" w:rsidP="008A173A">
            <w:pPr>
              <w:pStyle w:val="NoSpacing"/>
              <w:rPr>
                <w:b/>
              </w:rPr>
            </w:pPr>
          </w:p>
        </w:tc>
      </w:tr>
      <w:tr w:rsidR="00BE46DD" w:rsidTr="0019588D">
        <w:tc>
          <w:tcPr>
            <w:tcW w:w="1046" w:type="dxa"/>
            <w:shd w:val="clear" w:color="auto" w:fill="C5E0B3" w:themeFill="accent6" w:themeFillTint="66"/>
          </w:tcPr>
          <w:p w:rsidR="00BE46DD" w:rsidRPr="008A173A" w:rsidRDefault="00BE46DD" w:rsidP="008A173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7252" w:type="dxa"/>
            <w:gridSpan w:val="3"/>
            <w:shd w:val="clear" w:color="auto" w:fill="C5E0B3" w:themeFill="accent6" w:themeFillTint="66"/>
          </w:tcPr>
          <w:p w:rsidR="00BE46DD" w:rsidRDefault="00BE46DD" w:rsidP="008A173A">
            <w:pPr>
              <w:pStyle w:val="NoSpacing"/>
            </w:pPr>
            <w:r>
              <w:t>Attention-Getting Material</w:t>
            </w:r>
          </w:p>
        </w:tc>
        <w:tc>
          <w:tcPr>
            <w:tcW w:w="450" w:type="dxa"/>
            <w:shd w:val="clear" w:color="auto" w:fill="C5E0B3" w:themeFill="accent6" w:themeFillTint="66"/>
          </w:tcPr>
          <w:p w:rsidR="00BE46DD" w:rsidRDefault="00BE46DD" w:rsidP="008A173A">
            <w:pPr>
              <w:pStyle w:val="NoSpacing"/>
            </w:pPr>
          </w:p>
        </w:tc>
      </w:tr>
      <w:tr w:rsidR="00BE46DD" w:rsidTr="0019588D">
        <w:tc>
          <w:tcPr>
            <w:tcW w:w="1046" w:type="dxa"/>
            <w:shd w:val="clear" w:color="auto" w:fill="C5E0B3" w:themeFill="accent6" w:themeFillTint="66"/>
          </w:tcPr>
          <w:p w:rsidR="00BE46DD" w:rsidRPr="008A173A" w:rsidRDefault="00BE46DD" w:rsidP="008A173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52" w:type="dxa"/>
            <w:gridSpan w:val="3"/>
            <w:shd w:val="clear" w:color="auto" w:fill="C5E0B3" w:themeFill="accent6" w:themeFillTint="66"/>
          </w:tcPr>
          <w:p w:rsidR="00BE46DD" w:rsidRDefault="00BE46DD" w:rsidP="000B1134">
            <w:pPr>
              <w:pStyle w:val="NoSpacing"/>
            </w:pPr>
            <w:r>
              <w:t>Thesis Sentence…State</w:t>
            </w:r>
            <w:r w:rsidR="000B1134">
              <w:t>s</w:t>
            </w:r>
            <w:r>
              <w:t xml:space="preserve"> Point 1, Point 2, </w:t>
            </w:r>
            <w:r w:rsidR="000B1134">
              <w:t xml:space="preserve">and </w:t>
            </w:r>
            <w:r>
              <w:t>Point 3.</w:t>
            </w:r>
          </w:p>
        </w:tc>
        <w:tc>
          <w:tcPr>
            <w:tcW w:w="450" w:type="dxa"/>
            <w:shd w:val="clear" w:color="auto" w:fill="C5E0B3" w:themeFill="accent6" w:themeFillTint="66"/>
          </w:tcPr>
          <w:p w:rsidR="00BE46DD" w:rsidRDefault="00BE46DD" w:rsidP="008A173A">
            <w:pPr>
              <w:pStyle w:val="NoSpacing"/>
            </w:pPr>
          </w:p>
        </w:tc>
      </w:tr>
      <w:tr w:rsidR="00095430" w:rsidTr="0019588D">
        <w:tc>
          <w:tcPr>
            <w:tcW w:w="1046" w:type="dxa"/>
            <w:shd w:val="clear" w:color="auto" w:fill="F7CAAC" w:themeFill="accent2" w:themeFillTint="66"/>
          </w:tcPr>
          <w:p w:rsidR="00095430" w:rsidRDefault="00095430" w:rsidP="008A173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 w:val="restart"/>
          </w:tcPr>
          <w:p w:rsidR="00095430" w:rsidRPr="008E05E8" w:rsidRDefault="00095430" w:rsidP="008A173A">
            <w:pPr>
              <w:pStyle w:val="NoSpacing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9865FFE" wp14:editId="031D5896">
                      <wp:simplePos x="0" y="0"/>
                      <wp:positionH relativeFrom="column">
                        <wp:posOffset>-35104</wp:posOffset>
                      </wp:positionH>
                      <wp:positionV relativeFrom="paragraph">
                        <wp:posOffset>278</wp:posOffset>
                      </wp:positionV>
                      <wp:extent cx="183515" cy="2548611"/>
                      <wp:effectExtent l="19050" t="0" r="26035" b="42545"/>
                      <wp:wrapNone/>
                      <wp:docPr id="5" name="Up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83515" cy="2548611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5" o:spid="_x0000_s1026" type="#_x0000_t68" style="position:absolute;margin-left:-2.75pt;margin-top:0;width:14.45pt;height:200.7pt;rotation:180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" adj="778" fillcolor="#c5e0b3 [1305]" strokecolor="#1f4d78 [1604]" strokeweight="1pt"/>
                  </w:pict>
                </mc:Fallback>
              </mc:AlternateContent>
            </w:r>
          </w:p>
        </w:tc>
        <w:tc>
          <w:tcPr>
            <w:tcW w:w="6825" w:type="dxa"/>
            <w:gridSpan w:val="2"/>
            <w:shd w:val="clear" w:color="auto" w:fill="F7CAAC" w:themeFill="accent2" w:themeFillTint="66"/>
          </w:tcPr>
          <w:p w:rsidR="00095430" w:rsidRPr="008E05E8" w:rsidRDefault="00095430" w:rsidP="008A173A">
            <w:pPr>
              <w:pStyle w:val="NoSpacing"/>
              <w:rPr>
                <w:b/>
              </w:rPr>
            </w:pPr>
            <w:r w:rsidRPr="008E05E8">
              <w:rPr>
                <w:b/>
              </w:rPr>
              <w:t>1</w:t>
            </w:r>
            <w:r w:rsidRPr="008E05E8">
              <w:rPr>
                <w:b/>
                <w:vertAlign w:val="superscript"/>
              </w:rPr>
              <w:t>st</w:t>
            </w:r>
            <w:r w:rsidRPr="008E05E8">
              <w:rPr>
                <w:b/>
              </w:rPr>
              <w:t xml:space="preserve"> Supporting Paragraph</w:t>
            </w:r>
          </w:p>
        </w:tc>
        <w:tc>
          <w:tcPr>
            <w:tcW w:w="450" w:type="dxa"/>
            <w:vMerge w:val="restart"/>
          </w:tcPr>
          <w:p w:rsidR="00095430" w:rsidRPr="008E05E8" w:rsidRDefault="00095430" w:rsidP="008A173A">
            <w:pPr>
              <w:pStyle w:val="NoSpacing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7DC26A5" wp14:editId="73C34B9A">
                      <wp:simplePos x="0" y="0"/>
                      <wp:positionH relativeFrom="column">
                        <wp:posOffset>-31547</wp:posOffset>
                      </wp:positionH>
                      <wp:positionV relativeFrom="paragraph">
                        <wp:posOffset>75540</wp:posOffset>
                      </wp:positionV>
                      <wp:extent cx="183515" cy="2582265"/>
                      <wp:effectExtent l="19050" t="19050" r="45085" b="27940"/>
                      <wp:wrapNone/>
                      <wp:docPr id="4" name="Up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15" cy="2582265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Up Arrow 4" o:spid="_x0000_s1026" type="#_x0000_t68" style="position:absolute;margin-left:-2.5pt;margin-top:5.95pt;width:14.45pt;height:203.3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" adj="768" fillcolor="#bdd6ee [1300]" strokecolor="#1f4d78 [1604]" strokeweight="1pt"/>
                  </w:pict>
                </mc:Fallback>
              </mc:AlternateContent>
            </w:r>
          </w:p>
        </w:tc>
      </w:tr>
      <w:tr w:rsidR="00095430" w:rsidTr="0019588D">
        <w:tc>
          <w:tcPr>
            <w:tcW w:w="1046" w:type="dxa"/>
            <w:shd w:val="clear" w:color="auto" w:fill="F7CAAC" w:themeFill="accent2" w:themeFillTint="66"/>
          </w:tcPr>
          <w:p w:rsidR="00095430" w:rsidRPr="008A173A" w:rsidRDefault="00095430" w:rsidP="008A173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427" w:type="dxa"/>
            <w:vMerge/>
          </w:tcPr>
          <w:p w:rsidR="00095430" w:rsidRDefault="00095430" w:rsidP="008A173A">
            <w:pPr>
              <w:pStyle w:val="NoSpacing"/>
            </w:pPr>
          </w:p>
        </w:tc>
        <w:tc>
          <w:tcPr>
            <w:tcW w:w="6825" w:type="dxa"/>
            <w:gridSpan w:val="2"/>
            <w:shd w:val="clear" w:color="auto" w:fill="F7CAAC" w:themeFill="accent2" w:themeFillTint="66"/>
          </w:tcPr>
          <w:p w:rsidR="00095430" w:rsidRDefault="00095430" w:rsidP="0019588D">
            <w:pPr>
              <w:pStyle w:val="NoSpacing"/>
            </w:pPr>
            <w:r>
              <w:t xml:space="preserve">(Transition Word) Topic Sentence </w:t>
            </w:r>
            <w:r w:rsidR="0019588D">
              <w:t>of</w:t>
            </w:r>
            <w:r>
              <w:t xml:space="preserve"> Point 1</w:t>
            </w:r>
          </w:p>
        </w:tc>
        <w:tc>
          <w:tcPr>
            <w:tcW w:w="450" w:type="dxa"/>
            <w:vMerge/>
          </w:tcPr>
          <w:p w:rsidR="00095430" w:rsidRDefault="00095430" w:rsidP="008A173A">
            <w:pPr>
              <w:pStyle w:val="NoSpacing"/>
            </w:pPr>
          </w:p>
        </w:tc>
      </w:tr>
      <w:tr w:rsidR="00095430" w:rsidTr="0019588D">
        <w:tc>
          <w:tcPr>
            <w:tcW w:w="1046" w:type="dxa"/>
            <w:shd w:val="clear" w:color="auto" w:fill="F7CAAC" w:themeFill="accent2" w:themeFillTint="66"/>
          </w:tcPr>
          <w:p w:rsidR="00095430" w:rsidRPr="008A173A" w:rsidRDefault="00095430" w:rsidP="008A173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427" w:type="dxa"/>
            <w:vMerge/>
          </w:tcPr>
          <w:p w:rsidR="00095430" w:rsidRDefault="00095430" w:rsidP="008A173A">
            <w:pPr>
              <w:pStyle w:val="NoSpacing"/>
            </w:pPr>
          </w:p>
        </w:tc>
        <w:tc>
          <w:tcPr>
            <w:tcW w:w="2415" w:type="dxa"/>
            <w:shd w:val="clear" w:color="auto" w:fill="F7CAAC" w:themeFill="accent2" w:themeFillTint="66"/>
          </w:tcPr>
          <w:p w:rsidR="00095430" w:rsidRDefault="00095430" w:rsidP="008A173A">
            <w:pPr>
              <w:pStyle w:val="NoSpacing"/>
            </w:pPr>
            <w:r>
              <w:t>Supporting Statement</w:t>
            </w:r>
          </w:p>
        </w:tc>
        <w:tc>
          <w:tcPr>
            <w:tcW w:w="4410" w:type="dxa"/>
            <w:vMerge w:val="restart"/>
            <w:shd w:val="clear" w:color="auto" w:fill="F7CAAC" w:themeFill="accent2" w:themeFillTint="66"/>
          </w:tcPr>
          <w:p w:rsidR="00095430" w:rsidRDefault="00095430" w:rsidP="008A173A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3F1C6BE" wp14:editId="1D624E21">
                      <wp:simplePos x="0" y="0"/>
                      <wp:positionH relativeFrom="column">
                        <wp:posOffset>375158</wp:posOffset>
                      </wp:positionH>
                      <wp:positionV relativeFrom="paragraph">
                        <wp:posOffset>106045</wp:posOffset>
                      </wp:positionV>
                      <wp:extent cx="184067" cy="332509"/>
                      <wp:effectExtent l="19050" t="19050" r="45085" b="10795"/>
                      <wp:wrapNone/>
                      <wp:docPr id="1" name="Up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067" cy="332509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Up Arrow 1" o:spid="_x0000_s1026" type="#_x0000_t68" style="position:absolute;margin-left:29.55pt;margin-top:8.35pt;width:14.5pt;height:26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" adj="5979" fillcolor="#f7caac [1301]" strokecolor="black [3200]" strokeweight="1pt"/>
                  </w:pict>
                </mc:Fallback>
              </mc:AlternateContent>
            </w:r>
          </w:p>
        </w:tc>
        <w:tc>
          <w:tcPr>
            <w:tcW w:w="450" w:type="dxa"/>
            <w:vMerge/>
          </w:tcPr>
          <w:p w:rsidR="00095430" w:rsidRDefault="00095430" w:rsidP="008A173A">
            <w:pPr>
              <w:pStyle w:val="NoSpacing"/>
              <w:rPr>
                <w:noProof/>
              </w:rPr>
            </w:pPr>
          </w:p>
        </w:tc>
      </w:tr>
      <w:tr w:rsidR="00095430" w:rsidTr="0019588D">
        <w:tc>
          <w:tcPr>
            <w:tcW w:w="1046" w:type="dxa"/>
            <w:shd w:val="clear" w:color="auto" w:fill="F7CAAC" w:themeFill="accent2" w:themeFillTint="66"/>
          </w:tcPr>
          <w:p w:rsidR="00095430" w:rsidRPr="008A173A" w:rsidRDefault="00095430" w:rsidP="008A173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427" w:type="dxa"/>
            <w:vMerge/>
          </w:tcPr>
          <w:p w:rsidR="00095430" w:rsidRDefault="00095430" w:rsidP="008A173A">
            <w:pPr>
              <w:pStyle w:val="NoSpacing"/>
            </w:pPr>
          </w:p>
        </w:tc>
        <w:tc>
          <w:tcPr>
            <w:tcW w:w="2415" w:type="dxa"/>
            <w:shd w:val="clear" w:color="auto" w:fill="F7CAAC" w:themeFill="accent2" w:themeFillTint="66"/>
          </w:tcPr>
          <w:p w:rsidR="00095430" w:rsidRDefault="00095430" w:rsidP="008A173A">
            <w:pPr>
              <w:pStyle w:val="NoSpacing"/>
            </w:pPr>
            <w:r>
              <w:t>Supporting Statement</w:t>
            </w:r>
          </w:p>
        </w:tc>
        <w:tc>
          <w:tcPr>
            <w:tcW w:w="4410" w:type="dxa"/>
            <w:vMerge/>
            <w:shd w:val="clear" w:color="auto" w:fill="F7CAAC" w:themeFill="accent2" w:themeFillTint="66"/>
          </w:tcPr>
          <w:p w:rsidR="00095430" w:rsidRDefault="00095430" w:rsidP="008A173A">
            <w:pPr>
              <w:pStyle w:val="NoSpacing"/>
            </w:pPr>
          </w:p>
        </w:tc>
        <w:tc>
          <w:tcPr>
            <w:tcW w:w="450" w:type="dxa"/>
            <w:vMerge/>
          </w:tcPr>
          <w:p w:rsidR="00095430" w:rsidRDefault="00095430" w:rsidP="008A173A">
            <w:pPr>
              <w:pStyle w:val="NoSpacing"/>
            </w:pPr>
          </w:p>
        </w:tc>
      </w:tr>
      <w:tr w:rsidR="00095430" w:rsidTr="0019588D">
        <w:tc>
          <w:tcPr>
            <w:tcW w:w="1046" w:type="dxa"/>
            <w:shd w:val="clear" w:color="auto" w:fill="F7CAAC" w:themeFill="accent2" w:themeFillTint="66"/>
          </w:tcPr>
          <w:p w:rsidR="00095430" w:rsidRPr="008A173A" w:rsidRDefault="00095430" w:rsidP="008A173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427" w:type="dxa"/>
            <w:vMerge/>
          </w:tcPr>
          <w:p w:rsidR="00095430" w:rsidRDefault="00095430" w:rsidP="008A173A">
            <w:pPr>
              <w:pStyle w:val="NoSpacing"/>
            </w:pPr>
          </w:p>
        </w:tc>
        <w:tc>
          <w:tcPr>
            <w:tcW w:w="2415" w:type="dxa"/>
            <w:shd w:val="clear" w:color="auto" w:fill="F7CAAC" w:themeFill="accent2" w:themeFillTint="66"/>
          </w:tcPr>
          <w:p w:rsidR="00095430" w:rsidRDefault="00095430" w:rsidP="008A173A">
            <w:pPr>
              <w:pStyle w:val="NoSpacing"/>
            </w:pPr>
            <w:r>
              <w:t>Supporting Statement</w:t>
            </w:r>
          </w:p>
        </w:tc>
        <w:tc>
          <w:tcPr>
            <w:tcW w:w="4410" w:type="dxa"/>
            <w:vMerge/>
            <w:shd w:val="clear" w:color="auto" w:fill="F7CAAC" w:themeFill="accent2" w:themeFillTint="66"/>
          </w:tcPr>
          <w:p w:rsidR="00095430" w:rsidRDefault="00095430" w:rsidP="008A173A">
            <w:pPr>
              <w:pStyle w:val="NoSpacing"/>
            </w:pPr>
          </w:p>
        </w:tc>
        <w:tc>
          <w:tcPr>
            <w:tcW w:w="450" w:type="dxa"/>
            <w:vMerge/>
          </w:tcPr>
          <w:p w:rsidR="00095430" w:rsidRDefault="00095430" w:rsidP="008A173A">
            <w:pPr>
              <w:pStyle w:val="NoSpacing"/>
            </w:pPr>
          </w:p>
        </w:tc>
      </w:tr>
      <w:tr w:rsidR="00095430" w:rsidTr="0019588D">
        <w:tc>
          <w:tcPr>
            <w:tcW w:w="1046" w:type="dxa"/>
            <w:shd w:val="clear" w:color="auto" w:fill="FFE599" w:themeFill="accent4" w:themeFillTint="66"/>
          </w:tcPr>
          <w:p w:rsidR="00095430" w:rsidRDefault="00095430" w:rsidP="008A173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</w:tcPr>
          <w:p w:rsidR="00095430" w:rsidRPr="008E05E8" w:rsidRDefault="00095430" w:rsidP="008A173A">
            <w:pPr>
              <w:pStyle w:val="NoSpacing"/>
              <w:rPr>
                <w:b/>
              </w:rPr>
            </w:pPr>
          </w:p>
        </w:tc>
        <w:tc>
          <w:tcPr>
            <w:tcW w:w="6825" w:type="dxa"/>
            <w:gridSpan w:val="2"/>
            <w:shd w:val="clear" w:color="auto" w:fill="FFE599" w:themeFill="accent4" w:themeFillTint="66"/>
          </w:tcPr>
          <w:p w:rsidR="00095430" w:rsidRPr="008E05E8" w:rsidRDefault="00095430" w:rsidP="008A173A">
            <w:pPr>
              <w:pStyle w:val="NoSpacing"/>
              <w:rPr>
                <w:b/>
              </w:rPr>
            </w:pPr>
            <w:r w:rsidRPr="008E05E8">
              <w:rPr>
                <w:b/>
              </w:rPr>
              <w:t>2</w:t>
            </w:r>
            <w:r w:rsidRPr="008E05E8">
              <w:rPr>
                <w:b/>
                <w:vertAlign w:val="superscript"/>
              </w:rPr>
              <w:t>nd</w:t>
            </w:r>
            <w:r w:rsidRPr="008E05E8">
              <w:rPr>
                <w:b/>
              </w:rPr>
              <w:t xml:space="preserve"> Supporting Paragraph</w:t>
            </w:r>
          </w:p>
        </w:tc>
        <w:tc>
          <w:tcPr>
            <w:tcW w:w="450" w:type="dxa"/>
            <w:vMerge/>
          </w:tcPr>
          <w:p w:rsidR="00095430" w:rsidRPr="008E05E8" w:rsidRDefault="00095430" w:rsidP="008A173A">
            <w:pPr>
              <w:pStyle w:val="NoSpacing"/>
              <w:rPr>
                <w:b/>
              </w:rPr>
            </w:pPr>
          </w:p>
        </w:tc>
      </w:tr>
      <w:tr w:rsidR="00095430" w:rsidTr="0019588D">
        <w:tc>
          <w:tcPr>
            <w:tcW w:w="1046" w:type="dxa"/>
            <w:shd w:val="clear" w:color="auto" w:fill="FFE599" w:themeFill="accent4" w:themeFillTint="66"/>
          </w:tcPr>
          <w:p w:rsidR="00095430" w:rsidRPr="008A173A" w:rsidRDefault="00095430" w:rsidP="008A173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</w:t>
            </w:r>
          </w:p>
        </w:tc>
        <w:tc>
          <w:tcPr>
            <w:tcW w:w="427" w:type="dxa"/>
            <w:vMerge/>
          </w:tcPr>
          <w:p w:rsidR="00095430" w:rsidRDefault="00095430" w:rsidP="008A173A">
            <w:pPr>
              <w:pStyle w:val="NoSpacing"/>
            </w:pPr>
          </w:p>
        </w:tc>
        <w:tc>
          <w:tcPr>
            <w:tcW w:w="6825" w:type="dxa"/>
            <w:gridSpan w:val="2"/>
            <w:shd w:val="clear" w:color="auto" w:fill="FFE599" w:themeFill="accent4" w:themeFillTint="66"/>
          </w:tcPr>
          <w:p w:rsidR="00095430" w:rsidRDefault="00095430" w:rsidP="0019588D">
            <w:pPr>
              <w:pStyle w:val="NoSpacing"/>
            </w:pPr>
            <w:r>
              <w:t xml:space="preserve">(Transition Word) Topic Sentence </w:t>
            </w:r>
            <w:r w:rsidR="0019588D">
              <w:t>of</w:t>
            </w:r>
            <w:r>
              <w:t xml:space="preserve"> Point 2</w:t>
            </w:r>
          </w:p>
        </w:tc>
        <w:tc>
          <w:tcPr>
            <w:tcW w:w="450" w:type="dxa"/>
            <w:vMerge/>
          </w:tcPr>
          <w:p w:rsidR="00095430" w:rsidRDefault="00095430" w:rsidP="008A173A">
            <w:pPr>
              <w:pStyle w:val="NoSpacing"/>
            </w:pPr>
          </w:p>
        </w:tc>
      </w:tr>
      <w:tr w:rsidR="00095430" w:rsidTr="0019588D">
        <w:tc>
          <w:tcPr>
            <w:tcW w:w="1046" w:type="dxa"/>
            <w:shd w:val="clear" w:color="auto" w:fill="FFE599" w:themeFill="accent4" w:themeFillTint="66"/>
          </w:tcPr>
          <w:p w:rsidR="00095430" w:rsidRPr="008A173A" w:rsidRDefault="00095430" w:rsidP="008A173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427" w:type="dxa"/>
            <w:vMerge/>
          </w:tcPr>
          <w:p w:rsidR="00095430" w:rsidRDefault="00095430" w:rsidP="008A173A">
            <w:pPr>
              <w:pStyle w:val="NoSpacing"/>
            </w:pPr>
          </w:p>
        </w:tc>
        <w:tc>
          <w:tcPr>
            <w:tcW w:w="2415" w:type="dxa"/>
            <w:shd w:val="clear" w:color="auto" w:fill="FFE599" w:themeFill="accent4" w:themeFillTint="66"/>
          </w:tcPr>
          <w:p w:rsidR="00095430" w:rsidRDefault="00095430" w:rsidP="008A173A">
            <w:pPr>
              <w:pStyle w:val="NoSpacing"/>
            </w:pPr>
            <w:r>
              <w:t>Supporting Statement</w:t>
            </w:r>
          </w:p>
        </w:tc>
        <w:tc>
          <w:tcPr>
            <w:tcW w:w="4410" w:type="dxa"/>
            <w:vMerge w:val="restart"/>
            <w:shd w:val="clear" w:color="auto" w:fill="FFE599" w:themeFill="accent4" w:themeFillTint="66"/>
          </w:tcPr>
          <w:p w:rsidR="00095430" w:rsidRDefault="00095430" w:rsidP="008A173A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A30EB66" wp14:editId="21C38A83">
                      <wp:simplePos x="0" y="0"/>
                      <wp:positionH relativeFrom="column">
                        <wp:posOffset>389306</wp:posOffset>
                      </wp:positionH>
                      <wp:positionV relativeFrom="paragraph">
                        <wp:posOffset>82499</wp:posOffset>
                      </wp:positionV>
                      <wp:extent cx="184067" cy="332509"/>
                      <wp:effectExtent l="19050" t="19050" r="45085" b="10795"/>
                      <wp:wrapNone/>
                      <wp:docPr id="2" name="Up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067" cy="332509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Up Arrow 2" o:spid="_x0000_s1026" type="#_x0000_t68" style="position:absolute;margin-left:30.65pt;margin-top:6.5pt;width:14.5pt;height:26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" adj="5979" fillcolor="#ffe599 [1303]" strokecolor="black [3200]" strokeweight="1pt"/>
                  </w:pict>
                </mc:Fallback>
              </mc:AlternateContent>
            </w:r>
          </w:p>
        </w:tc>
        <w:tc>
          <w:tcPr>
            <w:tcW w:w="450" w:type="dxa"/>
            <w:vMerge/>
          </w:tcPr>
          <w:p w:rsidR="00095430" w:rsidRDefault="00095430" w:rsidP="008A173A">
            <w:pPr>
              <w:pStyle w:val="NoSpacing"/>
              <w:rPr>
                <w:noProof/>
              </w:rPr>
            </w:pPr>
          </w:p>
        </w:tc>
      </w:tr>
      <w:tr w:rsidR="00095430" w:rsidTr="0019588D">
        <w:tc>
          <w:tcPr>
            <w:tcW w:w="1046" w:type="dxa"/>
            <w:shd w:val="clear" w:color="auto" w:fill="FFE599" w:themeFill="accent4" w:themeFillTint="66"/>
          </w:tcPr>
          <w:p w:rsidR="00095430" w:rsidRPr="008A173A" w:rsidRDefault="00095430" w:rsidP="008A173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427" w:type="dxa"/>
            <w:vMerge/>
          </w:tcPr>
          <w:p w:rsidR="00095430" w:rsidRDefault="00095430" w:rsidP="008A173A">
            <w:pPr>
              <w:pStyle w:val="NoSpacing"/>
            </w:pPr>
          </w:p>
        </w:tc>
        <w:tc>
          <w:tcPr>
            <w:tcW w:w="2415" w:type="dxa"/>
            <w:shd w:val="clear" w:color="auto" w:fill="FFE599" w:themeFill="accent4" w:themeFillTint="66"/>
          </w:tcPr>
          <w:p w:rsidR="00095430" w:rsidRDefault="00095430" w:rsidP="008A173A">
            <w:pPr>
              <w:pStyle w:val="NoSpacing"/>
            </w:pPr>
            <w:r>
              <w:t>Supporting Statement</w:t>
            </w:r>
          </w:p>
        </w:tc>
        <w:tc>
          <w:tcPr>
            <w:tcW w:w="4410" w:type="dxa"/>
            <w:vMerge/>
            <w:shd w:val="clear" w:color="auto" w:fill="FFE599" w:themeFill="accent4" w:themeFillTint="66"/>
          </w:tcPr>
          <w:p w:rsidR="00095430" w:rsidRDefault="00095430" w:rsidP="008A173A">
            <w:pPr>
              <w:pStyle w:val="NoSpacing"/>
            </w:pPr>
          </w:p>
        </w:tc>
        <w:tc>
          <w:tcPr>
            <w:tcW w:w="450" w:type="dxa"/>
            <w:vMerge/>
          </w:tcPr>
          <w:p w:rsidR="00095430" w:rsidRDefault="00095430" w:rsidP="008A173A">
            <w:pPr>
              <w:pStyle w:val="NoSpacing"/>
            </w:pPr>
          </w:p>
        </w:tc>
      </w:tr>
      <w:tr w:rsidR="00095430" w:rsidTr="0019588D">
        <w:tc>
          <w:tcPr>
            <w:tcW w:w="1046" w:type="dxa"/>
            <w:shd w:val="clear" w:color="auto" w:fill="FFE599" w:themeFill="accent4" w:themeFillTint="66"/>
          </w:tcPr>
          <w:p w:rsidR="00095430" w:rsidRPr="008A173A" w:rsidRDefault="00095430" w:rsidP="008A173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427" w:type="dxa"/>
            <w:vMerge/>
          </w:tcPr>
          <w:p w:rsidR="00095430" w:rsidRDefault="00095430" w:rsidP="008A173A">
            <w:pPr>
              <w:pStyle w:val="NoSpacing"/>
            </w:pPr>
          </w:p>
        </w:tc>
        <w:tc>
          <w:tcPr>
            <w:tcW w:w="2415" w:type="dxa"/>
            <w:shd w:val="clear" w:color="auto" w:fill="FFE599" w:themeFill="accent4" w:themeFillTint="66"/>
          </w:tcPr>
          <w:p w:rsidR="00095430" w:rsidRDefault="00095430" w:rsidP="008A173A">
            <w:pPr>
              <w:pStyle w:val="NoSpacing"/>
            </w:pPr>
            <w:r>
              <w:t>Supporting Statement</w:t>
            </w:r>
          </w:p>
        </w:tc>
        <w:tc>
          <w:tcPr>
            <w:tcW w:w="4410" w:type="dxa"/>
            <w:vMerge/>
            <w:shd w:val="clear" w:color="auto" w:fill="FFE599" w:themeFill="accent4" w:themeFillTint="66"/>
          </w:tcPr>
          <w:p w:rsidR="00095430" w:rsidRDefault="00095430" w:rsidP="008A173A">
            <w:pPr>
              <w:pStyle w:val="NoSpacing"/>
            </w:pPr>
          </w:p>
        </w:tc>
        <w:tc>
          <w:tcPr>
            <w:tcW w:w="450" w:type="dxa"/>
            <w:vMerge/>
          </w:tcPr>
          <w:p w:rsidR="00095430" w:rsidRDefault="00095430" w:rsidP="008A173A">
            <w:pPr>
              <w:pStyle w:val="NoSpacing"/>
            </w:pPr>
          </w:p>
        </w:tc>
      </w:tr>
      <w:tr w:rsidR="00095430" w:rsidTr="0019588D">
        <w:tc>
          <w:tcPr>
            <w:tcW w:w="1046" w:type="dxa"/>
            <w:shd w:val="clear" w:color="auto" w:fill="CC99FF"/>
          </w:tcPr>
          <w:p w:rsidR="00095430" w:rsidRDefault="00095430" w:rsidP="004E3B93">
            <w:pPr>
              <w:pStyle w:val="NoSpacing"/>
            </w:pPr>
          </w:p>
        </w:tc>
        <w:tc>
          <w:tcPr>
            <w:tcW w:w="427" w:type="dxa"/>
            <w:vMerge/>
          </w:tcPr>
          <w:p w:rsidR="00095430" w:rsidRPr="008E05E8" w:rsidRDefault="00095430" w:rsidP="008A173A">
            <w:pPr>
              <w:pStyle w:val="NoSpacing"/>
              <w:rPr>
                <w:b/>
              </w:rPr>
            </w:pPr>
          </w:p>
        </w:tc>
        <w:tc>
          <w:tcPr>
            <w:tcW w:w="6825" w:type="dxa"/>
            <w:gridSpan w:val="2"/>
            <w:shd w:val="clear" w:color="auto" w:fill="CC99FF"/>
          </w:tcPr>
          <w:p w:rsidR="00095430" w:rsidRPr="008E05E8" w:rsidRDefault="00095430" w:rsidP="008A173A">
            <w:pPr>
              <w:pStyle w:val="NoSpacing"/>
              <w:rPr>
                <w:b/>
              </w:rPr>
            </w:pPr>
            <w:r w:rsidRPr="008E05E8">
              <w:rPr>
                <w:b/>
              </w:rPr>
              <w:t>3</w:t>
            </w:r>
            <w:r w:rsidRPr="008E05E8">
              <w:rPr>
                <w:b/>
                <w:vertAlign w:val="superscript"/>
              </w:rPr>
              <w:t>rd</w:t>
            </w:r>
            <w:r w:rsidRPr="008E05E8">
              <w:rPr>
                <w:b/>
              </w:rPr>
              <w:t xml:space="preserve"> Supporting Paragraph</w:t>
            </w:r>
          </w:p>
        </w:tc>
        <w:tc>
          <w:tcPr>
            <w:tcW w:w="450" w:type="dxa"/>
            <w:vMerge/>
          </w:tcPr>
          <w:p w:rsidR="00095430" w:rsidRPr="008E05E8" w:rsidRDefault="00095430" w:rsidP="008A173A">
            <w:pPr>
              <w:pStyle w:val="NoSpacing"/>
              <w:rPr>
                <w:b/>
              </w:rPr>
            </w:pPr>
          </w:p>
        </w:tc>
      </w:tr>
      <w:tr w:rsidR="00095430" w:rsidTr="0019588D">
        <w:tc>
          <w:tcPr>
            <w:tcW w:w="1046" w:type="dxa"/>
            <w:shd w:val="clear" w:color="auto" w:fill="CC99FF"/>
          </w:tcPr>
          <w:p w:rsidR="00095430" w:rsidRPr="008A173A" w:rsidRDefault="00095430" w:rsidP="0055159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427" w:type="dxa"/>
            <w:vMerge/>
          </w:tcPr>
          <w:p w:rsidR="00095430" w:rsidRDefault="00095430" w:rsidP="008A173A">
            <w:pPr>
              <w:pStyle w:val="NoSpacing"/>
            </w:pPr>
          </w:p>
        </w:tc>
        <w:tc>
          <w:tcPr>
            <w:tcW w:w="6825" w:type="dxa"/>
            <w:gridSpan w:val="2"/>
            <w:shd w:val="clear" w:color="auto" w:fill="CC99FF"/>
          </w:tcPr>
          <w:p w:rsidR="00095430" w:rsidRDefault="00095430" w:rsidP="0019588D">
            <w:pPr>
              <w:pStyle w:val="NoSpacing"/>
            </w:pPr>
            <w:r>
              <w:t xml:space="preserve">(Transition Word) Topic Sentence </w:t>
            </w:r>
            <w:r w:rsidR="0019588D">
              <w:t>of</w:t>
            </w:r>
            <w:r>
              <w:t xml:space="preserve"> Point 3</w:t>
            </w:r>
          </w:p>
        </w:tc>
        <w:tc>
          <w:tcPr>
            <w:tcW w:w="450" w:type="dxa"/>
            <w:vMerge/>
          </w:tcPr>
          <w:p w:rsidR="00095430" w:rsidRDefault="00095430" w:rsidP="008A173A">
            <w:pPr>
              <w:pStyle w:val="NoSpacing"/>
            </w:pPr>
          </w:p>
        </w:tc>
      </w:tr>
      <w:tr w:rsidR="00095430" w:rsidTr="0019588D">
        <w:tc>
          <w:tcPr>
            <w:tcW w:w="1046" w:type="dxa"/>
            <w:shd w:val="clear" w:color="auto" w:fill="CC99FF"/>
          </w:tcPr>
          <w:p w:rsidR="00095430" w:rsidRPr="008A173A" w:rsidRDefault="00095430" w:rsidP="0055159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427" w:type="dxa"/>
            <w:vMerge/>
          </w:tcPr>
          <w:p w:rsidR="00095430" w:rsidRDefault="00095430" w:rsidP="008A173A">
            <w:pPr>
              <w:pStyle w:val="NoSpacing"/>
            </w:pPr>
          </w:p>
        </w:tc>
        <w:tc>
          <w:tcPr>
            <w:tcW w:w="2415" w:type="dxa"/>
            <w:shd w:val="clear" w:color="auto" w:fill="CC99FF"/>
          </w:tcPr>
          <w:p w:rsidR="00095430" w:rsidRDefault="00095430" w:rsidP="008A173A">
            <w:pPr>
              <w:pStyle w:val="NoSpacing"/>
            </w:pPr>
            <w:r>
              <w:t>Supporting Statement</w:t>
            </w:r>
          </w:p>
        </w:tc>
        <w:tc>
          <w:tcPr>
            <w:tcW w:w="4410" w:type="dxa"/>
            <w:vMerge w:val="restart"/>
            <w:shd w:val="clear" w:color="auto" w:fill="CC99FF"/>
          </w:tcPr>
          <w:p w:rsidR="00095430" w:rsidRDefault="00095430" w:rsidP="008A173A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CE0282B" wp14:editId="7E71CBF7">
                      <wp:simplePos x="0" y="0"/>
                      <wp:positionH relativeFrom="column">
                        <wp:posOffset>380441</wp:posOffset>
                      </wp:positionH>
                      <wp:positionV relativeFrom="paragraph">
                        <wp:posOffset>87630</wp:posOffset>
                      </wp:positionV>
                      <wp:extent cx="183515" cy="332105"/>
                      <wp:effectExtent l="19050" t="19050" r="45085" b="10795"/>
                      <wp:wrapNone/>
                      <wp:docPr id="3" name="Up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15" cy="33210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CC99FF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Up Arrow 3" o:spid="_x0000_s1026" type="#_x0000_t68" style="position:absolute;margin-left:29.95pt;margin-top:6.9pt;width:14.45pt;height:26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" adj="5968" fillcolor="#c9f" strokecolor="black [3200]" strokeweight="1pt"/>
                  </w:pict>
                </mc:Fallback>
              </mc:AlternateContent>
            </w:r>
          </w:p>
        </w:tc>
        <w:tc>
          <w:tcPr>
            <w:tcW w:w="450" w:type="dxa"/>
            <w:vMerge/>
          </w:tcPr>
          <w:p w:rsidR="00095430" w:rsidRDefault="00095430" w:rsidP="008A173A">
            <w:pPr>
              <w:pStyle w:val="NoSpacing"/>
              <w:rPr>
                <w:noProof/>
              </w:rPr>
            </w:pPr>
          </w:p>
        </w:tc>
      </w:tr>
      <w:tr w:rsidR="00095430" w:rsidTr="0019588D">
        <w:tc>
          <w:tcPr>
            <w:tcW w:w="1046" w:type="dxa"/>
            <w:shd w:val="clear" w:color="auto" w:fill="CC99FF"/>
          </w:tcPr>
          <w:p w:rsidR="00095430" w:rsidRPr="008A173A" w:rsidRDefault="00095430" w:rsidP="0055159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427" w:type="dxa"/>
            <w:vMerge/>
          </w:tcPr>
          <w:p w:rsidR="00095430" w:rsidRDefault="00095430" w:rsidP="008A173A">
            <w:pPr>
              <w:pStyle w:val="NoSpacing"/>
            </w:pPr>
          </w:p>
        </w:tc>
        <w:tc>
          <w:tcPr>
            <w:tcW w:w="2415" w:type="dxa"/>
            <w:shd w:val="clear" w:color="auto" w:fill="CC99FF"/>
          </w:tcPr>
          <w:p w:rsidR="00095430" w:rsidRDefault="00095430" w:rsidP="008A173A">
            <w:pPr>
              <w:pStyle w:val="NoSpacing"/>
            </w:pPr>
            <w:r>
              <w:t>Supporting Statement</w:t>
            </w:r>
          </w:p>
        </w:tc>
        <w:tc>
          <w:tcPr>
            <w:tcW w:w="4410" w:type="dxa"/>
            <w:vMerge/>
            <w:shd w:val="clear" w:color="auto" w:fill="CC99FF"/>
          </w:tcPr>
          <w:p w:rsidR="00095430" w:rsidRDefault="00095430" w:rsidP="008A173A">
            <w:pPr>
              <w:pStyle w:val="NoSpacing"/>
            </w:pPr>
          </w:p>
        </w:tc>
        <w:tc>
          <w:tcPr>
            <w:tcW w:w="450" w:type="dxa"/>
            <w:vMerge/>
          </w:tcPr>
          <w:p w:rsidR="00095430" w:rsidRDefault="00095430" w:rsidP="008A173A">
            <w:pPr>
              <w:pStyle w:val="NoSpacing"/>
            </w:pPr>
          </w:p>
        </w:tc>
      </w:tr>
      <w:tr w:rsidR="00095430" w:rsidTr="0019588D">
        <w:tc>
          <w:tcPr>
            <w:tcW w:w="1046" w:type="dxa"/>
            <w:shd w:val="clear" w:color="auto" w:fill="CC99FF"/>
          </w:tcPr>
          <w:p w:rsidR="00095430" w:rsidRPr="008A173A" w:rsidRDefault="00095430" w:rsidP="0055159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427" w:type="dxa"/>
            <w:vMerge/>
          </w:tcPr>
          <w:p w:rsidR="00095430" w:rsidRDefault="00095430" w:rsidP="008A173A">
            <w:pPr>
              <w:pStyle w:val="NoSpacing"/>
            </w:pPr>
          </w:p>
        </w:tc>
        <w:tc>
          <w:tcPr>
            <w:tcW w:w="2415" w:type="dxa"/>
            <w:shd w:val="clear" w:color="auto" w:fill="CC99FF"/>
          </w:tcPr>
          <w:p w:rsidR="00095430" w:rsidRDefault="00095430" w:rsidP="008A173A">
            <w:pPr>
              <w:pStyle w:val="NoSpacing"/>
            </w:pPr>
            <w:r>
              <w:t>Supporting Statement</w:t>
            </w:r>
          </w:p>
        </w:tc>
        <w:tc>
          <w:tcPr>
            <w:tcW w:w="4410" w:type="dxa"/>
            <w:vMerge/>
            <w:shd w:val="clear" w:color="auto" w:fill="CC99FF"/>
          </w:tcPr>
          <w:p w:rsidR="00095430" w:rsidRDefault="00095430" w:rsidP="008A173A">
            <w:pPr>
              <w:pStyle w:val="NoSpacing"/>
            </w:pPr>
          </w:p>
        </w:tc>
        <w:tc>
          <w:tcPr>
            <w:tcW w:w="450" w:type="dxa"/>
            <w:vMerge/>
          </w:tcPr>
          <w:p w:rsidR="00095430" w:rsidRDefault="00095430" w:rsidP="008A173A">
            <w:pPr>
              <w:pStyle w:val="NoSpacing"/>
            </w:pPr>
          </w:p>
        </w:tc>
      </w:tr>
      <w:tr w:rsidR="004C3207" w:rsidTr="0019588D">
        <w:tc>
          <w:tcPr>
            <w:tcW w:w="1046" w:type="dxa"/>
            <w:shd w:val="clear" w:color="auto" w:fill="BDD6EE" w:themeFill="accent1" w:themeFillTint="66"/>
          </w:tcPr>
          <w:p w:rsidR="004C3207" w:rsidRPr="00560FB2" w:rsidRDefault="004C3207" w:rsidP="004E3B93">
            <w:pPr>
              <w:pStyle w:val="NoSpacing"/>
              <w:rPr>
                <w:rFonts w:ascii="Times New Roman" w:hAnsi="Times New Roman" w:cs="Times New Roman"/>
              </w:rPr>
            </w:pPr>
            <w:r w:rsidRPr="00560FB2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7252" w:type="dxa"/>
            <w:gridSpan w:val="3"/>
            <w:shd w:val="clear" w:color="auto" w:fill="BDD6EE" w:themeFill="accent1" w:themeFillTint="66"/>
          </w:tcPr>
          <w:p w:rsidR="004C3207" w:rsidRPr="004C3207" w:rsidRDefault="004C3207" w:rsidP="008A173A">
            <w:pPr>
              <w:pStyle w:val="NoSpacing"/>
              <w:rPr>
                <w:b/>
              </w:rPr>
            </w:pPr>
            <w:r w:rsidRPr="004C3207">
              <w:rPr>
                <w:b/>
              </w:rPr>
              <w:t>Concluding Paragraph</w:t>
            </w:r>
          </w:p>
        </w:tc>
        <w:tc>
          <w:tcPr>
            <w:tcW w:w="450" w:type="dxa"/>
            <w:shd w:val="clear" w:color="auto" w:fill="BDD6EE" w:themeFill="accent1" w:themeFillTint="66"/>
          </w:tcPr>
          <w:p w:rsidR="004C3207" w:rsidRDefault="004C3207" w:rsidP="008A173A">
            <w:pPr>
              <w:pStyle w:val="NoSpacing"/>
            </w:pPr>
          </w:p>
        </w:tc>
      </w:tr>
      <w:tr w:rsidR="004C3207" w:rsidTr="0019588D">
        <w:tc>
          <w:tcPr>
            <w:tcW w:w="1046" w:type="dxa"/>
            <w:shd w:val="clear" w:color="auto" w:fill="BDD6EE" w:themeFill="accent1" w:themeFillTint="66"/>
          </w:tcPr>
          <w:p w:rsidR="004C3207" w:rsidRPr="00560FB2" w:rsidRDefault="004C3207" w:rsidP="004E3B9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52" w:type="dxa"/>
            <w:gridSpan w:val="3"/>
            <w:shd w:val="clear" w:color="auto" w:fill="BDD6EE" w:themeFill="accent1" w:themeFillTint="66"/>
          </w:tcPr>
          <w:p w:rsidR="004C3207" w:rsidRDefault="004C3207" w:rsidP="0019588D">
            <w:pPr>
              <w:pStyle w:val="NoSpacing"/>
            </w:pPr>
            <w:r>
              <w:t xml:space="preserve">Concluding Sentence…Restate Point 1, Point 2, </w:t>
            </w:r>
            <w:r w:rsidR="0019588D">
              <w:t>and</w:t>
            </w:r>
            <w:bookmarkStart w:id="0" w:name="_GoBack"/>
            <w:bookmarkEnd w:id="0"/>
            <w:r>
              <w:t xml:space="preserve"> Point 3.</w:t>
            </w:r>
          </w:p>
        </w:tc>
        <w:tc>
          <w:tcPr>
            <w:tcW w:w="450" w:type="dxa"/>
            <w:shd w:val="clear" w:color="auto" w:fill="BDD6EE" w:themeFill="accent1" w:themeFillTint="66"/>
          </w:tcPr>
          <w:p w:rsidR="004C3207" w:rsidRDefault="004C3207" w:rsidP="008A173A">
            <w:pPr>
              <w:pStyle w:val="NoSpacing"/>
            </w:pPr>
          </w:p>
        </w:tc>
      </w:tr>
      <w:tr w:rsidR="004C3207" w:rsidTr="0019588D">
        <w:tc>
          <w:tcPr>
            <w:tcW w:w="1046" w:type="dxa"/>
            <w:shd w:val="clear" w:color="auto" w:fill="BDD6EE" w:themeFill="accent1" w:themeFillTint="66"/>
          </w:tcPr>
          <w:p w:rsidR="004C3207" w:rsidRPr="00560FB2" w:rsidRDefault="004C3207" w:rsidP="004E3B9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52" w:type="dxa"/>
            <w:gridSpan w:val="3"/>
            <w:shd w:val="clear" w:color="auto" w:fill="BDD6EE" w:themeFill="accent1" w:themeFillTint="66"/>
          </w:tcPr>
          <w:p w:rsidR="004C3207" w:rsidRDefault="004C3207" w:rsidP="008A173A">
            <w:pPr>
              <w:pStyle w:val="NoSpacing"/>
            </w:pPr>
            <w:r>
              <w:t>Concluding Material</w:t>
            </w:r>
          </w:p>
        </w:tc>
        <w:tc>
          <w:tcPr>
            <w:tcW w:w="450" w:type="dxa"/>
            <w:shd w:val="clear" w:color="auto" w:fill="BDD6EE" w:themeFill="accent1" w:themeFillTint="66"/>
          </w:tcPr>
          <w:p w:rsidR="004C3207" w:rsidRDefault="004C3207" w:rsidP="008A173A">
            <w:pPr>
              <w:pStyle w:val="NoSpacing"/>
            </w:pPr>
          </w:p>
        </w:tc>
      </w:tr>
    </w:tbl>
    <w:p w:rsidR="005B4CAB" w:rsidRDefault="005B4CAB" w:rsidP="005B4CAB">
      <w:pPr>
        <w:pStyle w:val="NoSpacing"/>
      </w:pPr>
    </w:p>
    <w:sectPr w:rsidR="005B4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AB"/>
    <w:rsid w:val="00095430"/>
    <w:rsid w:val="000B1134"/>
    <w:rsid w:val="0019588D"/>
    <w:rsid w:val="004B0C0C"/>
    <w:rsid w:val="004C3207"/>
    <w:rsid w:val="00560FB2"/>
    <w:rsid w:val="005B4CAB"/>
    <w:rsid w:val="008A173A"/>
    <w:rsid w:val="008E05E8"/>
    <w:rsid w:val="00BE46DD"/>
    <w:rsid w:val="00C94B1F"/>
    <w:rsid w:val="00D14ED8"/>
    <w:rsid w:val="00EE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4CAB"/>
    <w:pPr>
      <w:spacing w:after="0" w:line="240" w:lineRule="auto"/>
    </w:pPr>
  </w:style>
  <w:style w:type="table" w:styleId="TableGrid">
    <w:name w:val="Table Grid"/>
    <w:basedOn w:val="TableNormal"/>
    <w:uiPriority w:val="39"/>
    <w:rsid w:val="005B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4CAB"/>
    <w:pPr>
      <w:spacing w:after="0" w:line="240" w:lineRule="auto"/>
    </w:pPr>
  </w:style>
  <w:style w:type="table" w:styleId="TableGrid">
    <w:name w:val="Table Grid"/>
    <w:basedOn w:val="TableNormal"/>
    <w:uiPriority w:val="39"/>
    <w:rsid w:val="005B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Martinez</dc:creator>
  <cp:keywords/>
  <dc:description/>
  <cp:lastModifiedBy>Lorenzo Martinez</cp:lastModifiedBy>
  <cp:revision>4</cp:revision>
  <dcterms:created xsi:type="dcterms:W3CDTF">2016-09-01T03:55:00Z</dcterms:created>
  <dcterms:modified xsi:type="dcterms:W3CDTF">2016-09-01T16:25:00Z</dcterms:modified>
</cp:coreProperties>
</file>